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298DF" w14:textId="74B283BF" w:rsidR="00491A3C" w:rsidRDefault="00B50158" w:rsidP="00633840">
      <w:pPr>
        <w:rPr>
          <w:b/>
          <w:sz w:val="36"/>
          <w:szCs w:val="36"/>
        </w:rPr>
      </w:pPr>
      <w:bookmarkStart w:id="0" w:name="_GoBack"/>
      <w:bookmarkEnd w:id="0"/>
      <w:r>
        <w:rPr>
          <w:b/>
          <w:noProof/>
          <w:sz w:val="36"/>
          <w:szCs w:val="36"/>
        </w:rPr>
        <w:drawing>
          <wp:anchor distT="0" distB="0" distL="114300" distR="114300" simplePos="0" relativeHeight="251663360" behindDoc="0" locked="0" layoutInCell="1" allowOverlap="1" wp14:anchorId="75EDF684" wp14:editId="3691DF19">
            <wp:simplePos x="0" y="0"/>
            <wp:positionH relativeFrom="column">
              <wp:posOffset>933450</wp:posOffset>
            </wp:positionH>
            <wp:positionV relativeFrom="page">
              <wp:posOffset>657225</wp:posOffset>
            </wp:positionV>
            <wp:extent cx="3800475" cy="170497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WCR.jpg"/>
                    <pic:cNvPicPr/>
                  </pic:nvPicPr>
                  <pic:blipFill>
                    <a:blip r:embed="rId8">
                      <a:extLst>
                        <a:ext uri="{28A0092B-C50C-407E-A947-70E740481C1C}">
                          <a14:useLocalDpi xmlns:a14="http://schemas.microsoft.com/office/drawing/2010/main" val="0"/>
                        </a:ext>
                      </a:extLst>
                    </a:blip>
                    <a:stretch>
                      <a:fillRect/>
                    </a:stretch>
                  </pic:blipFill>
                  <pic:spPr>
                    <a:xfrm>
                      <a:off x="0" y="0"/>
                      <a:ext cx="3800475" cy="1704975"/>
                    </a:xfrm>
                    <a:prstGeom prst="rect">
                      <a:avLst/>
                    </a:prstGeom>
                  </pic:spPr>
                </pic:pic>
              </a:graphicData>
            </a:graphic>
            <wp14:sizeRelH relativeFrom="margin">
              <wp14:pctWidth>0</wp14:pctWidth>
            </wp14:sizeRelH>
            <wp14:sizeRelV relativeFrom="margin">
              <wp14:pctHeight>0</wp14:pctHeight>
            </wp14:sizeRelV>
          </wp:anchor>
        </w:drawing>
      </w:r>
    </w:p>
    <w:p w14:paraId="2FDA40A2" w14:textId="3206E3C8" w:rsidR="00A9204E" w:rsidRDefault="00633840" w:rsidP="00633840">
      <w:pPr>
        <w:rPr>
          <w:b/>
          <w:sz w:val="36"/>
          <w:szCs w:val="36"/>
        </w:rPr>
      </w:pPr>
      <w:r w:rsidRPr="00C412DD">
        <w:rPr>
          <w:b/>
          <w:sz w:val="36"/>
          <w:szCs w:val="36"/>
        </w:rPr>
        <w:t>Booking a Reservation Online Using a Group Code</w:t>
      </w:r>
    </w:p>
    <w:p w14:paraId="3BC6FFC0" w14:textId="3BBC7B1A" w:rsidR="00C412DD" w:rsidRDefault="00C412DD" w:rsidP="00633840">
      <w:pPr>
        <w:rPr>
          <w:b/>
          <w:sz w:val="36"/>
          <w:szCs w:val="36"/>
        </w:rPr>
      </w:pPr>
    </w:p>
    <w:p w14:paraId="403DF976" w14:textId="50BAE828" w:rsidR="00C412DD" w:rsidRDefault="008E1C66" w:rsidP="008E1C66">
      <w:pPr>
        <w:pStyle w:val="ListParagraph"/>
        <w:numPr>
          <w:ilvl w:val="0"/>
          <w:numId w:val="24"/>
        </w:numPr>
      </w:pPr>
      <w:r>
        <w:t xml:space="preserve">Go to </w:t>
      </w:r>
      <w:bookmarkStart w:id="1" w:name="_Hlk118194296"/>
      <w:r>
        <w:fldChar w:fldCharType="begin"/>
      </w:r>
      <w:r>
        <w:instrText>HYPERLINK "https://www.chinookwindscasino.com/lodging/"</w:instrText>
      </w:r>
      <w:r>
        <w:fldChar w:fldCharType="separate"/>
      </w:r>
      <w:r w:rsidRPr="00A87D10">
        <w:rPr>
          <w:rStyle w:val="Hyperlink"/>
        </w:rPr>
        <w:t>https://www.chinookwindscasino.com/lodging/</w:t>
      </w:r>
      <w:r>
        <w:rPr>
          <w:rStyle w:val="Hyperlink"/>
        </w:rPr>
        <w:fldChar w:fldCharType="end"/>
      </w:r>
      <w:r>
        <w:t xml:space="preserve">  </w:t>
      </w:r>
      <w:bookmarkEnd w:id="1"/>
      <w:r>
        <w:t>and click the book now link.</w:t>
      </w:r>
    </w:p>
    <w:p w14:paraId="468417DD" w14:textId="320DBB46" w:rsidR="008E1C66" w:rsidRDefault="00B50158" w:rsidP="008E1C66">
      <w:pPr>
        <w:pStyle w:val="ListParagraph"/>
        <w:numPr>
          <w:ilvl w:val="0"/>
          <w:numId w:val="24"/>
        </w:numPr>
      </w:pPr>
      <w:r>
        <w:rPr>
          <w:noProof/>
        </w:rPr>
        <w:drawing>
          <wp:anchor distT="0" distB="0" distL="114300" distR="114300" simplePos="0" relativeHeight="251658240" behindDoc="0" locked="0" layoutInCell="1" allowOverlap="1" wp14:anchorId="08910521" wp14:editId="5298F80A">
            <wp:simplePos x="0" y="0"/>
            <wp:positionH relativeFrom="column">
              <wp:posOffset>514350</wp:posOffset>
            </wp:positionH>
            <wp:positionV relativeFrom="margin">
              <wp:posOffset>3067050</wp:posOffset>
            </wp:positionV>
            <wp:extent cx="4292600" cy="3095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0" cy="3095625"/>
                    </a:xfrm>
                    <a:prstGeom prst="rect">
                      <a:avLst/>
                    </a:prstGeom>
                    <a:noFill/>
                    <a:ln>
                      <a:noFill/>
                    </a:ln>
                  </pic:spPr>
                </pic:pic>
              </a:graphicData>
            </a:graphic>
          </wp:anchor>
        </w:drawing>
      </w:r>
      <w:r w:rsidR="00DE3860">
        <w:t xml:space="preserve">You will then be presented with the following screen.  Please set the number of adults and children that will be accompanying you and enter your block code in the designated area the click </w:t>
      </w:r>
      <w:r w:rsidR="00A80C27">
        <w:t>“</w:t>
      </w:r>
      <w:r w:rsidR="00DE3860">
        <w:t>add</w:t>
      </w:r>
      <w:r w:rsidR="00A80C27">
        <w:t>”</w:t>
      </w:r>
      <w:r w:rsidR="00DE3860">
        <w:t>.</w:t>
      </w:r>
    </w:p>
    <w:p w14:paraId="5E6A2817" w14:textId="71C2609E" w:rsidR="000C5BBF" w:rsidRDefault="00CA4AE6" w:rsidP="008E1C66">
      <w:pPr>
        <w:pStyle w:val="ListParagraph"/>
        <w:numPr>
          <w:ilvl w:val="0"/>
          <w:numId w:val="24"/>
        </w:numPr>
      </w:pPr>
      <w:r>
        <w:t>This will take you to the block information screen showing available check in dates, the check out dates, and the block cutoff date.</w:t>
      </w:r>
    </w:p>
    <w:p w14:paraId="74DF7BDF" w14:textId="3995DB8D" w:rsidR="005D67C5" w:rsidRDefault="005D67C5" w:rsidP="00047729">
      <w:pPr>
        <w:jc w:val="center"/>
      </w:pPr>
    </w:p>
    <w:p w14:paraId="45148C4F" w14:textId="4057959B" w:rsidR="00047729" w:rsidRDefault="00047729" w:rsidP="00047729">
      <w:pPr>
        <w:jc w:val="center"/>
      </w:pPr>
    </w:p>
    <w:p w14:paraId="7B132C27" w14:textId="2991D3FF" w:rsidR="00047729" w:rsidRDefault="00047729" w:rsidP="00047729">
      <w:pPr>
        <w:jc w:val="center"/>
      </w:pPr>
    </w:p>
    <w:p w14:paraId="5A7EB2FB" w14:textId="162D27B9" w:rsidR="00047729" w:rsidRDefault="00A80C27" w:rsidP="00047729">
      <w:pPr>
        <w:jc w:val="center"/>
        <w:rPr>
          <w:sz w:val="32"/>
          <w:szCs w:val="32"/>
        </w:rPr>
      </w:pPr>
      <w:r>
        <w:rPr>
          <w:sz w:val="32"/>
          <w:szCs w:val="32"/>
        </w:rPr>
        <w:t>Your Block Code Is:</w:t>
      </w:r>
    </w:p>
    <w:p w14:paraId="5D59AB9D" w14:textId="4E3CD358" w:rsidR="00A80C27" w:rsidRPr="00A80C27" w:rsidRDefault="00151B6B" w:rsidP="00047729">
      <w:pPr>
        <w:jc w:val="center"/>
        <w:rPr>
          <w:sz w:val="32"/>
          <w:szCs w:val="32"/>
          <w:u w:val="single"/>
        </w:rPr>
      </w:pPr>
      <w:bookmarkStart w:id="2" w:name="_Hlk118194385"/>
      <w:r>
        <w:rPr>
          <w:sz w:val="32"/>
          <w:szCs w:val="32"/>
          <w:u w:val="single"/>
        </w:rPr>
        <w:t>052024NWJF</w:t>
      </w:r>
    </w:p>
    <w:bookmarkEnd w:id="2"/>
    <w:p w14:paraId="5CC309D1" w14:textId="12172DE0" w:rsidR="008E1C66" w:rsidRDefault="004628B5" w:rsidP="000C5BBF">
      <w:pPr>
        <w:pStyle w:val="ListParagraph"/>
        <w:numPr>
          <w:ilvl w:val="0"/>
          <w:numId w:val="24"/>
        </w:numPr>
      </w:pPr>
      <w:r w:rsidRPr="004628B5">
        <w:rPr>
          <w:noProof/>
        </w:rPr>
        <w:lastRenderedPageBreak/>
        <w:drawing>
          <wp:anchor distT="0" distB="0" distL="114300" distR="114300" simplePos="0" relativeHeight="251664384" behindDoc="0" locked="0" layoutInCell="1" allowOverlap="1" wp14:anchorId="45FB7758" wp14:editId="3C2F097D">
            <wp:simplePos x="0" y="0"/>
            <wp:positionH relativeFrom="column">
              <wp:posOffset>990600</wp:posOffset>
            </wp:positionH>
            <wp:positionV relativeFrom="paragraph">
              <wp:posOffset>323850</wp:posOffset>
            </wp:positionV>
            <wp:extent cx="3371850" cy="3583962"/>
            <wp:effectExtent l="0" t="0" r="0" b="0"/>
            <wp:wrapTopAndBottom/>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rotWithShape="1">
                    <a:blip r:embed="rId10">
                      <a:extLst>
                        <a:ext uri="{28A0092B-C50C-407E-A947-70E740481C1C}">
                          <a14:useLocalDpi xmlns:a14="http://schemas.microsoft.com/office/drawing/2010/main" val="0"/>
                        </a:ext>
                      </a:extLst>
                    </a:blip>
                    <a:srcRect l="3471" t="1233" r="589"/>
                    <a:stretch/>
                  </pic:blipFill>
                  <pic:spPr bwMode="auto">
                    <a:xfrm>
                      <a:off x="0" y="0"/>
                      <a:ext cx="3371850" cy="3583962"/>
                    </a:xfrm>
                    <a:prstGeom prst="rect">
                      <a:avLst/>
                    </a:prstGeom>
                    <a:ln>
                      <a:noFill/>
                    </a:ln>
                    <a:extLst>
                      <a:ext uri="{53640926-AAD7-44D8-BBD7-CCE9431645EC}">
                        <a14:shadowObscured xmlns:a14="http://schemas.microsoft.com/office/drawing/2010/main"/>
                      </a:ext>
                    </a:extLst>
                  </pic:spPr>
                </pic:pic>
              </a:graphicData>
            </a:graphic>
          </wp:anchor>
        </w:drawing>
      </w:r>
      <w:r w:rsidR="000C5BBF">
        <w:t>If your block information is accurate, please proceed to the next step.</w:t>
      </w:r>
    </w:p>
    <w:p w14:paraId="574084BD" w14:textId="150F8E36" w:rsidR="004628B5" w:rsidRDefault="004628B5" w:rsidP="004628B5">
      <w:pPr>
        <w:pStyle w:val="ListParagraph"/>
      </w:pPr>
    </w:p>
    <w:p w14:paraId="36875B38" w14:textId="5170E6FB" w:rsidR="000C5BBF" w:rsidRDefault="004628B5" w:rsidP="000C5BBF">
      <w:pPr>
        <w:pStyle w:val="ListParagraph"/>
        <w:numPr>
          <w:ilvl w:val="0"/>
          <w:numId w:val="24"/>
        </w:numPr>
      </w:pPr>
      <w:r>
        <w:rPr>
          <w:noProof/>
        </w:rPr>
        <w:drawing>
          <wp:anchor distT="0" distB="0" distL="114300" distR="114300" simplePos="0" relativeHeight="251661312" behindDoc="1" locked="0" layoutInCell="1" allowOverlap="1" wp14:anchorId="18A82D17" wp14:editId="3E3DF51B">
            <wp:simplePos x="0" y="0"/>
            <wp:positionH relativeFrom="margin">
              <wp:posOffset>965200</wp:posOffset>
            </wp:positionH>
            <wp:positionV relativeFrom="page">
              <wp:posOffset>5397500</wp:posOffset>
            </wp:positionV>
            <wp:extent cx="3410712" cy="4352544"/>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410712" cy="4352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BBF">
        <w:t xml:space="preserve">The following step shows the dates that are available within the block, notice that dates outside of the block are grayed out and not </w:t>
      </w:r>
      <w:r w:rsidR="00CE5B2E">
        <w:t>accessible</w:t>
      </w:r>
      <w:r w:rsidR="000C5BBF">
        <w:t xml:space="preserve"> at this time. </w:t>
      </w:r>
    </w:p>
    <w:p w14:paraId="4081DC7F" w14:textId="37FF1FBA" w:rsidR="000C5BBF" w:rsidRDefault="000C5BBF" w:rsidP="000C5BBF">
      <w:pPr>
        <w:pStyle w:val="ListParagraph"/>
        <w:numPr>
          <w:ilvl w:val="0"/>
          <w:numId w:val="24"/>
        </w:numPr>
      </w:pPr>
      <w:r>
        <w:lastRenderedPageBreak/>
        <w:t>After selecting the dates, please continue to the next screen. At this point it will show the prices</w:t>
      </w:r>
      <w:r w:rsidR="00854870">
        <w:t>,</w:t>
      </w:r>
      <w:r>
        <w:t xml:space="preserve"> rooms</w:t>
      </w:r>
      <w:r w:rsidR="00854870">
        <w:t>, and a brief description of what is</w:t>
      </w:r>
      <w:r>
        <w:t xml:space="preserve"> available in you</w:t>
      </w:r>
      <w:r w:rsidR="00854870">
        <w:t>r block.</w:t>
      </w:r>
    </w:p>
    <w:p w14:paraId="5E152E86" w14:textId="4090466C" w:rsidR="00854870" w:rsidRDefault="00854870" w:rsidP="00854870">
      <w:pPr>
        <w:pStyle w:val="ListParagraph"/>
        <w:numPr>
          <w:ilvl w:val="0"/>
          <w:numId w:val="24"/>
        </w:numPr>
      </w:pPr>
      <w:r>
        <w:t xml:space="preserve">Choose the room you would like for your stay and click </w:t>
      </w:r>
      <w:r w:rsidR="00B50158">
        <w:t>“</w:t>
      </w:r>
      <w:r>
        <w:t>book</w:t>
      </w:r>
      <w:r w:rsidR="00B50158">
        <w:t>”</w:t>
      </w:r>
      <w:r>
        <w:t>.</w:t>
      </w:r>
    </w:p>
    <w:p w14:paraId="524E58F1" w14:textId="77777777" w:rsidR="00491A3C" w:rsidRDefault="00854870" w:rsidP="00491A3C">
      <w:pPr>
        <w:pStyle w:val="ListParagraph"/>
        <w:numPr>
          <w:ilvl w:val="0"/>
          <w:numId w:val="24"/>
        </w:numPr>
      </w:pPr>
      <w:r>
        <w:rPr>
          <w:noProof/>
        </w:rPr>
        <w:drawing>
          <wp:anchor distT="0" distB="0" distL="114300" distR="114300" simplePos="0" relativeHeight="251662336" behindDoc="0" locked="0" layoutInCell="1" allowOverlap="1" wp14:anchorId="04105AAA" wp14:editId="665B0BC9">
            <wp:simplePos x="0" y="0"/>
            <wp:positionH relativeFrom="margin">
              <wp:align>right</wp:align>
            </wp:positionH>
            <wp:positionV relativeFrom="page">
              <wp:posOffset>1533525</wp:posOffset>
            </wp:positionV>
            <wp:extent cx="5943600" cy="407035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070350"/>
                    </a:xfrm>
                    <a:prstGeom prst="rect">
                      <a:avLst/>
                    </a:prstGeom>
                    <a:noFill/>
                    <a:ln>
                      <a:noFill/>
                    </a:ln>
                  </pic:spPr>
                </pic:pic>
              </a:graphicData>
            </a:graphic>
          </wp:anchor>
        </w:drawing>
      </w:r>
      <w:r>
        <w:t xml:space="preserve">Fill in the necessary information and click “complete reservation” to finalize your reservation and get your confirmation email. </w:t>
      </w:r>
      <w:r w:rsidR="00491A3C">
        <w:t xml:space="preserve">At this point you have officially booked your reservation. </w:t>
      </w:r>
    </w:p>
    <w:p w14:paraId="2DE39EE3" w14:textId="5564EF7B" w:rsidR="00854870" w:rsidRDefault="00854870" w:rsidP="00491A3C">
      <w:pPr>
        <w:pStyle w:val="ListParagraph"/>
      </w:pPr>
    </w:p>
    <w:p w14:paraId="5A2266FA" w14:textId="557CD19F" w:rsidR="00A80C27" w:rsidRDefault="00A80C27" w:rsidP="00854870">
      <w:pPr>
        <w:pStyle w:val="ListParagraph"/>
        <w:numPr>
          <w:ilvl w:val="0"/>
          <w:numId w:val="24"/>
        </w:numPr>
      </w:pPr>
      <w:r>
        <w:t>If you have any issues or questions when booking please call 1-888-CHINOOK to speak with a representative.</w:t>
      </w:r>
    </w:p>
    <w:p w14:paraId="74D560D4" w14:textId="77777777" w:rsidR="00A80C27" w:rsidRDefault="00A80C27" w:rsidP="00A80C27">
      <w:pPr>
        <w:pStyle w:val="ListParagraph"/>
      </w:pPr>
    </w:p>
    <w:p w14:paraId="1C442438" w14:textId="53D62A52" w:rsidR="00854870" w:rsidRPr="008E1C66" w:rsidRDefault="00491A3C" w:rsidP="00854870">
      <w:pPr>
        <w:pStyle w:val="ListParagraph"/>
        <w:numPr>
          <w:ilvl w:val="0"/>
          <w:numId w:val="24"/>
        </w:numPr>
      </w:pPr>
      <w:r>
        <w:t>Thank you for choosing Chinook Winds. We hope you enjoy your time with us here on the beautiful Oregon Coast.</w:t>
      </w:r>
    </w:p>
    <w:sectPr w:rsidR="00854870" w:rsidRPr="008E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3A1FB4"/>
    <w:multiLevelType w:val="hybridMultilevel"/>
    <w:tmpl w:val="9668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Mba0MDA2MTaxMDJW0lEKTi0uzszPAykwqgUAjGSJ+CwAAAA="/>
  </w:docVars>
  <w:rsids>
    <w:rsidRoot w:val="00633840"/>
    <w:rsid w:val="00047729"/>
    <w:rsid w:val="000C5BBF"/>
    <w:rsid w:val="00151B6B"/>
    <w:rsid w:val="004628B5"/>
    <w:rsid w:val="00491A3C"/>
    <w:rsid w:val="004D35D7"/>
    <w:rsid w:val="005D67C5"/>
    <w:rsid w:val="00633840"/>
    <w:rsid w:val="00645252"/>
    <w:rsid w:val="006D3D74"/>
    <w:rsid w:val="0083569A"/>
    <w:rsid w:val="00854870"/>
    <w:rsid w:val="00887F7D"/>
    <w:rsid w:val="008E1C66"/>
    <w:rsid w:val="00A80C27"/>
    <w:rsid w:val="00A9204E"/>
    <w:rsid w:val="00AC245E"/>
    <w:rsid w:val="00B50158"/>
    <w:rsid w:val="00C412DD"/>
    <w:rsid w:val="00C56A7F"/>
    <w:rsid w:val="00CA4AE6"/>
    <w:rsid w:val="00CE5B2E"/>
    <w:rsid w:val="00DE3860"/>
    <w:rsid w:val="00FA448B"/>
    <w:rsid w:val="00FD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963C"/>
  <w15:chartTrackingRefBased/>
  <w15:docId w15:val="{64DF44AF-14D5-4586-8C39-5D3D23E1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E1C66"/>
    <w:pPr>
      <w:ind w:left="720"/>
      <w:contextualSpacing/>
    </w:pPr>
  </w:style>
  <w:style w:type="character" w:customStyle="1" w:styleId="UnresolvedMention">
    <w:name w:val="Unresolved Mention"/>
    <w:basedOn w:val="DefaultParagraphFont"/>
    <w:uiPriority w:val="99"/>
    <w:semiHidden/>
    <w:unhideWhenUsed/>
    <w:rsid w:val="008E1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rey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Dixson</dc:creator>
  <cp:keywords/>
  <dc:description/>
  <cp:lastModifiedBy>Kellington, Jillian</cp:lastModifiedBy>
  <cp:revision>2</cp:revision>
  <cp:lastPrinted>2018-10-26T18:04:00Z</cp:lastPrinted>
  <dcterms:created xsi:type="dcterms:W3CDTF">2024-01-09T22:55:00Z</dcterms:created>
  <dcterms:modified xsi:type="dcterms:W3CDTF">2024-01-09T22:55:00Z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